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99" w:rsidRPr="00030F61" w:rsidRDefault="003E1C99" w:rsidP="005826EE">
      <w:pPr>
        <w:shd w:val="clear" w:color="auto" w:fill="FFFFFF"/>
        <w:spacing w:after="0" w:line="270" w:lineRule="atLeast"/>
        <w:textAlignment w:val="baseline"/>
        <w:rPr>
          <w:rFonts w:ascii="Tahoma" w:hAnsi="Tahoma" w:cs="Tahoma"/>
          <w:b/>
          <w:color w:val="111111"/>
          <w:sz w:val="28"/>
          <w:bdr w:val="none" w:sz="0" w:space="0" w:color="auto" w:frame="1"/>
          <w:lang w:eastAsia="pl-PL"/>
        </w:rPr>
      </w:pPr>
    </w:p>
    <w:p w:rsidR="003E1C99" w:rsidRDefault="003E1C99" w:rsidP="004A13FE">
      <w:pPr>
        <w:shd w:val="clear" w:color="auto" w:fill="FFFFFF"/>
        <w:spacing w:after="0" w:line="270" w:lineRule="atLeast"/>
        <w:jc w:val="center"/>
        <w:textAlignment w:val="baseline"/>
        <w:rPr>
          <w:rFonts w:ascii="Tahoma" w:hAnsi="Tahoma" w:cs="Tahoma"/>
          <w:b/>
          <w:color w:val="111111"/>
          <w:sz w:val="28"/>
          <w:bdr w:val="none" w:sz="0" w:space="0" w:color="auto" w:frame="1"/>
          <w:lang w:eastAsia="pl-PL"/>
        </w:rPr>
      </w:pPr>
      <w:r w:rsidRPr="00030F61">
        <w:rPr>
          <w:rFonts w:ascii="Tahoma" w:hAnsi="Tahoma" w:cs="Tahoma"/>
          <w:b/>
          <w:color w:val="111111"/>
          <w:sz w:val="28"/>
          <w:bdr w:val="none" w:sz="0" w:space="0" w:color="auto" w:frame="1"/>
          <w:lang w:eastAsia="pl-PL"/>
        </w:rPr>
        <w:t xml:space="preserve">Urząd Marszałkowski Województwa Lubuskiego </w:t>
      </w:r>
      <w:r>
        <w:rPr>
          <w:rFonts w:ascii="Tahoma" w:hAnsi="Tahoma" w:cs="Tahoma"/>
          <w:b/>
          <w:color w:val="111111"/>
          <w:sz w:val="28"/>
          <w:bdr w:val="none" w:sz="0" w:space="0" w:color="auto" w:frame="1"/>
          <w:lang w:eastAsia="pl-PL"/>
        </w:rPr>
        <w:t xml:space="preserve">– </w:t>
      </w:r>
    </w:p>
    <w:p w:rsidR="003E1C99" w:rsidRPr="00030F61" w:rsidRDefault="003E1C99" w:rsidP="004A13FE">
      <w:pPr>
        <w:shd w:val="clear" w:color="auto" w:fill="FFFFFF"/>
        <w:spacing w:after="0" w:line="270" w:lineRule="atLeast"/>
        <w:jc w:val="center"/>
        <w:textAlignment w:val="baseline"/>
        <w:rPr>
          <w:rFonts w:ascii="Tahoma" w:hAnsi="Tahoma" w:cs="Tahoma"/>
          <w:b/>
          <w:color w:val="111111"/>
          <w:sz w:val="28"/>
          <w:bdr w:val="none" w:sz="0" w:space="0" w:color="auto" w:frame="1"/>
          <w:lang w:eastAsia="pl-PL"/>
        </w:rPr>
      </w:pPr>
      <w:r>
        <w:rPr>
          <w:rFonts w:ascii="Tahoma" w:hAnsi="Tahoma" w:cs="Tahoma"/>
          <w:b/>
          <w:color w:val="111111"/>
          <w:sz w:val="28"/>
          <w:bdr w:val="none" w:sz="0" w:space="0" w:color="auto" w:frame="1"/>
          <w:lang w:eastAsia="pl-PL"/>
        </w:rPr>
        <w:t>Centrum Obsługi Inwestorów i Eksporterów</w:t>
      </w:r>
    </w:p>
    <w:p w:rsidR="003E1C99" w:rsidRDefault="003E1C99" w:rsidP="00350BD9">
      <w:pPr>
        <w:shd w:val="clear" w:color="auto" w:fill="FFFFFF"/>
        <w:spacing w:after="0" w:line="270" w:lineRule="atLeast"/>
        <w:jc w:val="center"/>
        <w:textAlignment w:val="baseline"/>
        <w:rPr>
          <w:rFonts w:ascii="Tahoma" w:hAnsi="Tahoma" w:cs="Tahoma"/>
          <w:b/>
          <w:color w:val="111111"/>
          <w:sz w:val="28"/>
          <w:bdr w:val="none" w:sz="0" w:space="0" w:color="auto" w:frame="1"/>
          <w:lang w:eastAsia="pl-PL"/>
        </w:rPr>
      </w:pPr>
      <w:r w:rsidRPr="00030F61">
        <w:rPr>
          <w:rFonts w:ascii="Tahoma" w:hAnsi="Tahoma" w:cs="Tahoma"/>
          <w:b/>
          <w:color w:val="111111"/>
          <w:sz w:val="28"/>
          <w:bdr w:val="none" w:sz="0" w:space="0" w:color="auto" w:frame="1"/>
          <w:lang w:eastAsia="pl-PL"/>
        </w:rPr>
        <w:t>zaprasza</w:t>
      </w:r>
      <w:r>
        <w:rPr>
          <w:rFonts w:ascii="Tahoma" w:hAnsi="Tahoma" w:cs="Tahoma"/>
          <w:b/>
          <w:color w:val="111111"/>
          <w:sz w:val="28"/>
          <w:bdr w:val="none" w:sz="0" w:space="0" w:color="auto" w:frame="1"/>
          <w:lang w:eastAsia="pl-PL"/>
        </w:rPr>
        <w:t>ją</w:t>
      </w:r>
      <w:r w:rsidRPr="00030F61">
        <w:rPr>
          <w:rFonts w:ascii="Tahoma" w:hAnsi="Tahoma" w:cs="Tahoma"/>
          <w:b/>
          <w:color w:val="111111"/>
          <w:sz w:val="28"/>
          <w:bdr w:val="none" w:sz="0" w:space="0" w:color="auto" w:frame="1"/>
          <w:lang w:eastAsia="pl-PL"/>
        </w:rPr>
        <w:t xml:space="preserve"> </w:t>
      </w:r>
      <w:r>
        <w:rPr>
          <w:rFonts w:ascii="Tahoma" w:hAnsi="Tahoma" w:cs="Tahoma"/>
          <w:b/>
          <w:color w:val="111111"/>
          <w:sz w:val="28"/>
          <w:bdr w:val="none" w:sz="0" w:space="0" w:color="auto" w:frame="1"/>
          <w:lang w:eastAsia="pl-PL"/>
        </w:rPr>
        <w:t xml:space="preserve">lubuskich </w:t>
      </w:r>
      <w:r w:rsidRPr="00030F61">
        <w:rPr>
          <w:rFonts w:ascii="Tahoma" w:hAnsi="Tahoma" w:cs="Tahoma"/>
          <w:b/>
          <w:color w:val="111111"/>
          <w:sz w:val="28"/>
          <w:bdr w:val="none" w:sz="0" w:space="0" w:color="auto" w:frame="1"/>
          <w:lang w:eastAsia="pl-PL"/>
        </w:rPr>
        <w:t>przedsiębiorców</w:t>
      </w:r>
    </w:p>
    <w:p w:rsidR="003E1C99" w:rsidRDefault="003E1C99" w:rsidP="00350BD9">
      <w:pPr>
        <w:shd w:val="clear" w:color="auto" w:fill="FFFFFF"/>
        <w:spacing w:after="0" w:line="270" w:lineRule="atLeast"/>
        <w:jc w:val="center"/>
        <w:textAlignment w:val="baseline"/>
        <w:rPr>
          <w:rFonts w:ascii="Tahoma" w:hAnsi="Tahoma" w:cs="Tahoma"/>
          <w:b/>
          <w:color w:val="111111"/>
          <w:sz w:val="28"/>
          <w:bdr w:val="none" w:sz="0" w:space="0" w:color="auto" w:frame="1"/>
          <w:lang w:eastAsia="pl-PL"/>
        </w:rPr>
      </w:pPr>
      <w:r w:rsidRPr="00030F61">
        <w:rPr>
          <w:rFonts w:ascii="Tahoma" w:hAnsi="Tahoma" w:cs="Tahoma"/>
          <w:b/>
          <w:color w:val="111111"/>
          <w:sz w:val="28"/>
          <w:bdr w:val="none" w:sz="0" w:space="0" w:color="auto" w:frame="1"/>
          <w:lang w:eastAsia="pl-PL"/>
        </w:rPr>
        <w:t xml:space="preserve">na </w:t>
      </w:r>
      <w:r w:rsidRPr="00C92D38">
        <w:rPr>
          <w:rFonts w:ascii="Tahoma" w:hAnsi="Tahoma" w:cs="Tahoma"/>
          <w:b/>
          <w:color w:val="C0504D"/>
          <w:sz w:val="28"/>
          <w:bdr w:val="none" w:sz="0" w:space="0" w:color="auto" w:frame="1"/>
          <w:lang w:eastAsia="pl-PL"/>
        </w:rPr>
        <w:t>bezpłatne spotkanie informacyjne</w:t>
      </w:r>
      <w:r>
        <w:rPr>
          <w:rFonts w:ascii="Tahoma" w:hAnsi="Tahoma" w:cs="Tahoma"/>
          <w:b/>
          <w:color w:val="111111"/>
          <w:sz w:val="28"/>
          <w:bdr w:val="none" w:sz="0" w:space="0" w:color="auto" w:frame="1"/>
          <w:lang w:eastAsia="pl-PL"/>
        </w:rPr>
        <w:t xml:space="preserve"> w zakresie</w:t>
      </w:r>
    </w:p>
    <w:p w:rsidR="003E1C99" w:rsidRPr="00030F61" w:rsidRDefault="003E1C99" w:rsidP="00350BD9">
      <w:pPr>
        <w:shd w:val="clear" w:color="auto" w:fill="FFFFFF"/>
        <w:spacing w:after="0" w:line="270" w:lineRule="atLeast"/>
        <w:jc w:val="center"/>
        <w:textAlignment w:val="baseline"/>
        <w:rPr>
          <w:rFonts w:ascii="Tahoma" w:hAnsi="Tahoma" w:cs="Tahoma"/>
          <w:b/>
          <w:color w:val="111111"/>
          <w:sz w:val="28"/>
          <w:bdr w:val="none" w:sz="0" w:space="0" w:color="auto" w:frame="1"/>
          <w:lang w:eastAsia="pl-PL"/>
        </w:rPr>
      </w:pPr>
    </w:p>
    <w:p w:rsidR="003E1C99" w:rsidRPr="00936BD0" w:rsidRDefault="003E1C99" w:rsidP="00350BD9">
      <w:pPr>
        <w:shd w:val="clear" w:color="auto" w:fill="FFFFFF"/>
        <w:spacing w:after="0" w:line="270" w:lineRule="atLeast"/>
        <w:jc w:val="center"/>
        <w:textAlignment w:val="baseline"/>
        <w:rPr>
          <w:rFonts w:ascii="Tahoma" w:hAnsi="Tahoma" w:cs="Tahoma"/>
          <w:b/>
          <w:smallCaps/>
          <w:sz w:val="26"/>
          <w:szCs w:val="26"/>
          <w:bdr w:val="none" w:sz="0" w:space="0" w:color="auto" w:frame="1"/>
          <w:lang w:eastAsia="pl-PL"/>
        </w:rPr>
      </w:pPr>
      <w:r w:rsidRPr="00936BD0">
        <w:rPr>
          <w:rFonts w:ascii="Tahoma" w:hAnsi="Tahoma" w:cs="Tahoma"/>
          <w:b/>
          <w:smallCaps/>
          <w:sz w:val="26"/>
          <w:szCs w:val="26"/>
          <w:bdr w:val="none" w:sz="0" w:space="0" w:color="auto" w:frame="1"/>
          <w:lang w:eastAsia="pl-PL"/>
        </w:rPr>
        <w:t xml:space="preserve">rozwoju eksportu i inwestycji za granicą dla przedsiębiorstw </w:t>
      </w:r>
    </w:p>
    <w:p w:rsidR="003E1C99" w:rsidRDefault="003E1C99" w:rsidP="00350BD9">
      <w:pPr>
        <w:shd w:val="clear" w:color="auto" w:fill="FFFFFF"/>
        <w:spacing w:after="0" w:line="270" w:lineRule="atLeast"/>
        <w:jc w:val="center"/>
        <w:textAlignment w:val="baseline"/>
        <w:rPr>
          <w:rFonts w:ascii="Tahoma" w:hAnsi="Tahoma" w:cs="Tahoma"/>
          <w:b/>
          <w:smallCaps/>
          <w:sz w:val="26"/>
          <w:szCs w:val="26"/>
          <w:bdr w:val="none" w:sz="0" w:space="0" w:color="auto" w:frame="1"/>
          <w:lang w:eastAsia="pl-PL"/>
        </w:rPr>
      </w:pPr>
      <w:r w:rsidRPr="00936BD0">
        <w:rPr>
          <w:rFonts w:ascii="Tahoma" w:hAnsi="Tahoma" w:cs="Tahoma"/>
          <w:b/>
          <w:smallCaps/>
          <w:sz w:val="26"/>
          <w:szCs w:val="26"/>
          <w:bdr w:val="none" w:sz="0" w:space="0" w:color="auto" w:frame="1"/>
          <w:lang w:eastAsia="pl-PL"/>
        </w:rPr>
        <w:t>z województwa lubuskiego</w:t>
      </w:r>
    </w:p>
    <w:p w:rsidR="003E1C99" w:rsidRDefault="003E1C99" w:rsidP="00350BD9">
      <w:pPr>
        <w:shd w:val="clear" w:color="auto" w:fill="FFFFFF"/>
        <w:spacing w:after="0" w:line="270" w:lineRule="atLeast"/>
        <w:jc w:val="center"/>
        <w:textAlignment w:val="baseline"/>
        <w:rPr>
          <w:rFonts w:ascii="Tahoma" w:hAnsi="Tahoma" w:cs="Tahoma"/>
          <w:b/>
          <w:smallCaps/>
          <w:sz w:val="26"/>
          <w:szCs w:val="26"/>
          <w:bdr w:val="none" w:sz="0" w:space="0" w:color="auto" w:frame="1"/>
          <w:lang w:eastAsia="pl-PL"/>
        </w:rPr>
      </w:pPr>
    </w:p>
    <w:p w:rsidR="003E1C99" w:rsidRPr="00CC4ECE" w:rsidRDefault="003E1C99" w:rsidP="00681318">
      <w:pPr>
        <w:spacing w:after="60" w:line="240" w:lineRule="auto"/>
        <w:jc w:val="center"/>
        <w:rPr>
          <w:rFonts w:ascii="Tahoma" w:hAnsi="Tahoma" w:cs="Tahoma"/>
          <w:b/>
          <w:smallCaps/>
          <w:color w:val="4F81BD"/>
          <w:sz w:val="40"/>
          <w:szCs w:val="40"/>
        </w:rPr>
      </w:pPr>
      <w:r>
        <w:rPr>
          <w:rFonts w:ascii="Tahoma" w:hAnsi="Tahoma" w:cs="Tahoma"/>
          <w:b/>
          <w:smallCaps/>
          <w:color w:val="4F81BD"/>
          <w:sz w:val="40"/>
          <w:szCs w:val="40"/>
        </w:rPr>
        <w:t>Handel z rynkiem Niemieckim i Skandynawskim</w:t>
      </w:r>
    </w:p>
    <w:p w:rsidR="003E1C99" w:rsidRDefault="003E1C99" w:rsidP="00305C5C">
      <w:pPr>
        <w:pStyle w:val="NormalWeb"/>
        <w:shd w:val="clear" w:color="auto" w:fill="FFFFFF"/>
        <w:spacing w:before="0" w:beforeAutospacing="0" w:after="0" w:afterAutospacing="0" w:line="270" w:lineRule="atLeast"/>
        <w:jc w:val="center"/>
        <w:textAlignment w:val="baseline"/>
        <w:rPr>
          <w:rFonts w:ascii="Tahoma" w:hAnsi="Tahoma" w:cs="Tahoma"/>
          <w:color w:val="111111"/>
          <w:sz w:val="22"/>
          <w:szCs w:val="22"/>
          <w:bdr w:val="none" w:sz="0" w:space="0" w:color="auto" w:frame="1"/>
        </w:rPr>
      </w:pPr>
    </w:p>
    <w:p w:rsidR="003E1C99" w:rsidRPr="00305C5C" w:rsidRDefault="003E1C99" w:rsidP="00305C5C">
      <w:pPr>
        <w:pStyle w:val="NormalWeb"/>
        <w:shd w:val="clear" w:color="auto" w:fill="FFFFFF"/>
        <w:spacing w:before="0" w:beforeAutospacing="0" w:after="0" w:afterAutospacing="0" w:line="270" w:lineRule="atLeast"/>
        <w:jc w:val="center"/>
        <w:textAlignment w:val="baseline"/>
        <w:rPr>
          <w:rFonts w:ascii="Tahoma" w:hAnsi="Tahoma" w:cs="Tahoma"/>
          <w:color w:val="000000"/>
          <w:sz w:val="22"/>
          <w:szCs w:val="22"/>
        </w:rPr>
      </w:pPr>
      <w:r w:rsidRPr="00305C5C">
        <w:rPr>
          <w:rFonts w:ascii="Tahoma" w:hAnsi="Tahoma" w:cs="Tahoma"/>
          <w:color w:val="111111"/>
          <w:sz w:val="22"/>
          <w:szCs w:val="22"/>
          <w:bdr w:val="none" w:sz="0" w:space="0" w:color="auto" w:frame="1"/>
        </w:rPr>
        <w:t>Przedsiębiorców zainteresowanych działalno</w:t>
      </w:r>
      <w:r w:rsidRPr="00305C5C">
        <w:rPr>
          <w:rFonts w:ascii="Tahoma" w:hAnsi="Tahoma" w:cs="Tahoma"/>
          <w:sz w:val="22"/>
          <w:szCs w:val="22"/>
        </w:rPr>
        <w:t>ścią eksportową, chcących</w:t>
      </w:r>
      <w:r>
        <w:rPr>
          <w:rFonts w:ascii="Tahoma" w:hAnsi="Tahoma" w:cs="Tahoma"/>
          <w:sz w:val="22"/>
          <w:szCs w:val="22"/>
        </w:rPr>
        <w:t xml:space="preserve"> uzyskać praktyczne wskazówki w </w:t>
      </w:r>
      <w:r w:rsidRPr="00305C5C">
        <w:rPr>
          <w:rFonts w:ascii="Tahoma" w:hAnsi="Tahoma" w:cs="Tahoma"/>
          <w:sz w:val="22"/>
          <w:szCs w:val="22"/>
        </w:rPr>
        <w:t>zakresie rozpoczęcia sprzedaży na rynkach</w:t>
      </w:r>
      <w:r>
        <w:rPr>
          <w:rFonts w:ascii="Tahoma" w:hAnsi="Tahoma" w:cs="Tahoma"/>
          <w:color w:val="000000"/>
          <w:sz w:val="22"/>
          <w:szCs w:val="22"/>
        </w:rPr>
        <w:t> </w:t>
      </w:r>
      <w:r w:rsidRPr="00305C5C">
        <w:rPr>
          <w:rFonts w:ascii="Tahoma" w:hAnsi="Tahoma" w:cs="Tahoma"/>
          <w:color w:val="111111"/>
          <w:sz w:val="22"/>
          <w:szCs w:val="22"/>
          <w:bdr w:val="none" w:sz="0" w:space="0" w:color="auto" w:frame="1"/>
        </w:rPr>
        <w:t xml:space="preserve">zagranicznych zapraszamy na </w:t>
      </w:r>
      <w:r w:rsidRPr="001B7F91">
        <w:rPr>
          <w:rStyle w:val="Strong"/>
          <w:rFonts w:ascii="Tahoma" w:hAnsi="Tahoma" w:cs="Tahoma"/>
          <w:b w:val="0"/>
          <w:color w:val="111111"/>
          <w:sz w:val="22"/>
          <w:szCs w:val="22"/>
          <w:bdr w:val="none" w:sz="0" w:space="0" w:color="auto" w:frame="1"/>
        </w:rPr>
        <w:t>spotkanie</w:t>
      </w:r>
      <w:r w:rsidRPr="001B7F91">
        <w:rPr>
          <w:rFonts w:ascii="Tahoma" w:hAnsi="Tahoma" w:cs="Tahoma"/>
          <w:b/>
          <w:color w:val="111111"/>
          <w:sz w:val="22"/>
          <w:szCs w:val="22"/>
          <w:bdr w:val="none" w:sz="0" w:space="0" w:color="auto" w:frame="1"/>
        </w:rPr>
        <w:t>:</w:t>
      </w:r>
    </w:p>
    <w:p w:rsidR="003E1C99" w:rsidRDefault="003E1C99" w:rsidP="00936BD0">
      <w:pPr>
        <w:pStyle w:val="NormalWeb"/>
        <w:shd w:val="clear" w:color="auto" w:fill="FFFFFF"/>
        <w:spacing w:before="0" w:beforeAutospacing="0" w:after="0" w:afterAutospacing="0" w:line="270" w:lineRule="atLeast"/>
        <w:jc w:val="center"/>
        <w:textAlignment w:val="baseline"/>
        <w:rPr>
          <w:rFonts w:ascii="Arial" w:hAnsi="Arial" w:cs="Arial"/>
          <w:color w:val="000000"/>
          <w:sz w:val="20"/>
          <w:szCs w:val="20"/>
        </w:rPr>
      </w:pPr>
      <w:r>
        <w:rPr>
          <w:rFonts w:ascii="Arial" w:hAnsi="Arial" w:cs="Arial"/>
          <w:color w:val="111111"/>
          <w:sz w:val="20"/>
          <w:szCs w:val="20"/>
          <w:bdr w:val="none" w:sz="0" w:space="0" w:color="auto" w:frame="1"/>
        </w:rPr>
        <w:t> </w:t>
      </w:r>
    </w:p>
    <w:p w:rsidR="003E1C99" w:rsidRPr="00C92D38" w:rsidRDefault="003E1C99" w:rsidP="00936BD0">
      <w:pPr>
        <w:pStyle w:val="NormalWeb"/>
        <w:shd w:val="clear" w:color="auto" w:fill="FFFFFF"/>
        <w:spacing w:before="0" w:beforeAutospacing="0" w:after="0" w:afterAutospacing="0" w:line="270" w:lineRule="atLeast"/>
        <w:textAlignment w:val="baseline"/>
        <w:rPr>
          <w:rFonts w:ascii="Arial" w:hAnsi="Arial" w:cs="Arial"/>
          <w:color w:val="C0504D"/>
          <w:sz w:val="20"/>
          <w:szCs w:val="20"/>
        </w:rPr>
      </w:pPr>
      <w:r>
        <w:rPr>
          <w:rFonts w:ascii="Arial" w:hAnsi="Arial" w:cs="Arial"/>
          <w:color w:val="111111"/>
          <w:sz w:val="20"/>
          <w:szCs w:val="20"/>
          <w:bdr w:val="none" w:sz="0" w:space="0" w:color="auto" w:frame="1"/>
        </w:rPr>
        <w:t> </w:t>
      </w:r>
    </w:p>
    <w:p w:rsidR="003E1C99" w:rsidRPr="00C92D38" w:rsidRDefault="003E1C99" w:rsidP="00936BD0">
      <w:pPr>
        <w:pStyle w:val="NormalWeb"/>
        <w:shd w:val="clear" w:color="auto" w:fill="FFFFFF"/>
        <w:spacing w:before="0" w:beforeAutospacing="0" w:after="0" w:afterAutospacing="0"/>
        <w:jc w:val="center"/>
        <w:textAlignment w:val="baseline"/>
        <w:rPr>
          <w:rStyle w:val="Strong"/>
          <w:rFonts w:ascii="Tahoma" w:hAnsi="Tahoma" w:cs="Tahoma"/>
          <w:color w:val="C0504D"/>
          <w:sz w:val="28"/>
          <w:szCs w:val="28"/>
          <w:bdr w:val="none" w:sz="0" w:space="0" w:color="auto" w:frame="1"/>
        </w:rPr>
      </w:pPr>
      <w:r>
        <w:rPr>
          <w:rStyle w:val="Strong"/>
          <w:rFonts w:ascii="Tahoma" w:hAnsi="Tahoma" w:cs="Tahoma"/>
          <w:color w:val="C0504D"/>
          <w:sz w:val="28"/>
          <w:szCs w:val="28"/>
          <w:bdr w:val="none" w:sz="0" w:space="0" w:color="auto" w:frame="1"/>
        </w:rPr>
        <w:t xml:space="preserve">21 października </w:t>
      </w:r>
      <w:r w:rsidRPr="00C92D38">
        <w:rPr>
          <w:rStyle w:val="Strong"/>
          <w:rFonts w:ascii="Tahoma" w:hAnsi="Tahoma" w:cs="Tahoma"/>
          <w:color w:val="C0504D"/>
          <w:sz w:val="28"/>
          <w:szCs w:val="28"/>
          <w:bdr w:val="none" w:sz="0" w:space="0" w:color="auto" w:frame="1"/>
        </w:rPr>
        <w:t xml:space="preserve">w </w:t>
      </w:r>
      <w:r>
        <w:rPr>
          <w:rStyle w:val="Strong"/>
          <w:rFonts w:ascii="Tahoma" w:hAnsi="Tahoma" w:cs="Tahoma"/>
          <w:color w:val="C0504D"/>
          <w:sz w:val="28"/>
          <w:szCs w:val="28"/>
          <w:bdr w:val="none" w:sz="0" w:space="0" w:color="auto" w:frame="1"/>
        </w:rPr>
        <w:t>Zielonej Górze</w:t>
      </w:r>
      <w:r w:rsidRPr="00C92D38">
        <w:rPr>
          <w:rStyle w:val="Strong"/>
          <w:rFonts w:ascii="Tahoma" w:hAnsi="Tahoma" w:cs="Tahoma"/>
          <w:color w:val="C0504D"/>
          <w:sz w:val="28"/>
          <w:szCs w:val="28"/>
          <w:bdr w:val="none" w:sz="0" w:space="0" w:color="auto" w:frame="1"/>
        </w:rPr>
        <w:t xml:space="preserve"> – </w:t>
      </w:r>
    </w:p>
    <w:p w:rsidR="003E1C99" w:rsidRDefault="003E1C99" w:rsidP="00936BD0">
      <w:pPr>
        <w:pStyle w:val="NormalWeb"/>
        <w:shd w:val="clear" w:color="auto" w:fill="FFFFFF"/>
        <w:spacing w:before="0" w:beforeAutospacing="0" w:after="0" w:afterAutospacing="0"/>
        <w:jc w:val="center"/>
        <w:textAlignment w:val="baseline"/>
        <w:rPr>
          <w:rStyle w:val="Strong"/>
          <w:rFonts w:ascii="Tahoma" w:hAnsi="Tahoma" w:cs="Tahoma"/>
          <w:smallCaps/>
          <w:color w:val="C0504D"/>
          <w:sz w:val="22"/>
          <w:szCs w:val="22"/>
          <w:bdr w:val="none" w:sz="0" w:space="0" w:color="auto" w:frame="1"/>
        </w:rPr>
      </w:pPr>
      <w:r>
        <w:rPr>
          <w:rStyle w:val="Strong"/>
          <w:rFonts w:ascii="Tahoma" w:hAnsi="Tahoma" w:cs="Tahoma"/>
          <w:smallCaps/>
          <w:color w:val="C0504D"/>
          <w:sz w:val="22"/>
          <w:szCs w:val="22"/>
          <w:bdr w:val="none" w:sz="0" w:space="0" w:color="auto" w:frame="1"/>
        </w:rPr>
        <w:t>Starostwo Powiatowe w Zielonej Górze</w:t>
      </w:r>
    </w:p>
    <w:p w:rsidR="003E1C99" w:rsidRPr="00C92D38" w:rsidRDefault="003E1C99" w:rsidP="00936BD0">
      <w:pPr>
        <w:pStyle w:val="NormalWeb"/>
        <w:shd w:val="clear" w:color="auto" w:fill="FFFFFF"/>
        <w:spacing w:before="0" w:beforeAutospacing="0" w:after="0" w:afterAutospacing="0"/>
        <w:jc w:val="center"/>
        <w:textAlignment w:val="baseline"/>
        <w:rPr>
          <w:rFonts w:ascii="Tahoma" w:hAnsi="Tahoma" w:cs="Tahoma"/>
          <w:color w:val="C0504D"/>
          <w:sz w:val="28"/>
          <w:szCs w:val="28"/>
        </w:rPr>
      </w:pPr>
      <w:r w:rsidRPr="00C92D38">
        <w:rPr>
          <w:rStyle w:val="Strong"/>
          <w:rFonts w:ascii="Tahoma" w:hAnsi="Tahoma" w:cs="Tahoma"/>
          <w:smallCaps/>
          <w:color w:val="C0504D"/>
          <w:sz w:val="22"/>
          <w:szCs w:val="22"/>
          <w:bdr w:val="none" w:sz="0" w:space="0" w:color="auto" w:frame="1"/>
        </w:rPr>
        <w:t xml:space="preserve">ul. </w:t>
      </w:r>
      <w:r>
        <w:rPr>
          <w:rStyle w:val="Strong"/>
          <w:rFonts w:ascii="Tahoma" w:hAnsi="Tahoma" w:cs="Tahoma"/>
          <w:smallCaps/>
          <w:color w:val="C0504D"/>
          <w:sz w:val="22"/>
          <w:szCs w:val="22"/>
          <w:bdr w:val="none" w:sz="0" w:space="0" w:color="auto" w:frame="1"/>
        </w:rPr>
        <w:t>Podgórna 5</w:t>
      </w:r>
      <w:r w:rsidRPr="00C92D38">
        <w:rPr>
          <w:rStyle w:val="Strong"/>
          <w:rFonts w:ascii="Tahoma" w:hAnsi="Tahoma" w:cs="Tahoma"/>
          <w:color w:val="C0504D"/>
          <w:sz w:val="28"/>
          <w:szCs w:val="28"/>
          <w:bdr w:val="none" w:sz="0" w:space="0" w:color="auto" w:frame="1"/>
        </w:rPr>
        <w:t xml:space="preserve"> </w:t>
      </w:r>
      <w:r w:rsidRPr="00CE3743">
        <w:rPr>
          <w:rStyle w:val="Strong"/>
          <w:rFonts w:ascii="Tahoma" w:hAnsi="Tahoma" w:cs="Tahoma"/>
          <w:color w:val="C0504D"/>
          <w:sz w:val="22"/>
          <w:szCs w:val="22"/>
          <w:bdr w:val="none" w:sz="0" w:space="0" w:color="auto" w:frame="1"/>
        </w:rPr>
        <w:t>–</w:t>
      </w:r>
      <w:r>
        <w:rPr>
          <w:rStyle w:val="Strong"/>
          <w:rFonts w:ascii="Tahoma" w:hAnsi="Tahoma" w:cs="Tahoma"/>
          <w:color w:val="C0504D"/>
          <w:sz w:val="28"/>
          <w:szCs w:val="28"/>
          <w:bdr w:val="none" w:sz="0" w:space="0" w:color="auto" w:frame="1"/>
        </w:rPr>
        <w:t xml:space="preserve"> godzina</w:t>
      </w:r>
      <w:r w:rsidRPr="00C92D38">
        <w:rPr>
          <w:rStyle w:val="Strong"/>
          <w:rFonts w:ascii="Tahoma" w:hAnsi="Tahoma" w:cs="Tahoma"/>
          <w:color w:val="C0504D"/>
          <w:sz w:val="28"/>
          <w:szCs w:val="28"/>
          <w:bdr w:val="none" w:sz="0" w:space="0" w:color="auto" w:frame="1"/>
        </w:rPr>
        <w:t xml:space="preserve"> 10:00</w:t>
      </w:r>
    </w:p>
    <w:p w:rsidR="003E1C99" w:rsidRPr="00CE3743" w:rsidRDefault="003E1C99" w:rsidP="00936BD0">
      <w:pPr>
        <w:pStyle w:val="NormalWeb"/>
        <w:shd w:val="clear" w:color="auto" w:fill="FFFFFF"/>
        <w:spacing w:before="0" w:beforeAutospacing="0" w:after="0" w:afterAutospacing="0"/>
        <w:jc w:val="center"/>
        <w:textAlignment w:val="baseline"/>
        <w:rPr>
          <w:rFonts w:ascii="Arial" w:hAnsi="Arial" w:cs="Arial"/>
          <w:color w:val="000000"/>
          <w:sz w:val="20"/>
          <w:szCs w:val="20"/>
        </w:rPr>
      </w:pPr>
      <w:r w:rsidRPr="00CE3743">
        <w:rPr>
          <w:rStyle w:val="Strong"/>
          <w:rFonts w:ascii="Arial" w:hAnsi="Arial" w:cs="Arial"/>
          <w:color w:val="FF0000"/>
          <w:sz w:val="20"/>
          <w:szCs w:val="20"/>
          <w:bdr w:val="none" w:sz="0" w:space="0" w:color="auto" w:frame="1"/>
        </w:rPr>
        <w:t> </w:t>
      </w:r>
    </w:p>
    <w:p w:rsidR="003E1C99" w:rsidRPr="00CC4ECE" w:rsidRDefault="003E1C99" w:rsidP="00CC4ECE">
      <w:pPr>
        <w:pStyle w:val="NormalWeb"/>
        <w:shd w:val="clear" w:color="auto" w:fill="FFFFFF"/>
        <w:spacing w:before="0" w:beforeAutospacing="0" w:after="0" w:afterAutospacing="0" w:line="270" w:lineRule="atLeast"/>
        <w:jc w:val="center"/>
        <w:textAlignment w:val="baseline"/>
        <w:rPr>
          <w:rFonts w:ascii="Arial" w:hAnsi="Arial" w:cs="Arial"/>
          <w:color w:val="000000"/>
          <w:sz w:val="20"/>
          <w:szCs w:val="20"/>
        </w:rPr>
      </w:pPr>
      <w:r>
        <w:rPr>
          <w:rStyle w:val="Strong"/>
          <w:rFonts w:ascii="Arial" w:hAnsi="Arial" w:cs="Arial"/>
          <w:color w:val="111111"/>
          <w:sz w:val="20"/>
          <w:szCs w:val="20"/>
          <w:bdr w:val="none" w:sz="0" w:space="0" w:color="auto" w:frame="1"/>
        </w:rPr>
        <w:t> </w:t>
      </w:r>
      <w:bookmarkStart w:id="0" w:name="_GoBack"/>
      <w:bookmarkEnd w:id="0"/>
    </w:p>
    <w:p w:rsidR="003E1C99" w:rsidRDefault="003E1C99" w:rsidP="00936BD0">
      <w:pPr>
        <w:pStyle w:val="NormalWeb"/>
        <w:shd w:val="clear" w:color="auto" w:fill="FFFFFF"/>
        <w:spacing w:before="0" w:beforeAutospacing="0" w:after="0" w:afterAutospacing="0" w:line="270" w:lineRule="atLeast"/>
        <w:jc w:val="center"/>
        <w:textAlignment w:val="baseline"/>
        <w:rPr>
          <w:rStyle w:val="Strong"/>
          <w:rFonts w:ascii="Tahoma" w:hAnsi="Tahoma" w:cs="Tahoma"/>
          <w:color w:val="111111"/>
          <w:sz w:val="20"/>
          <w:szCs w:val="20"/>
          <w:bdr w:val="none" w:sz="0" w:space="0" w:color="auto" w:frame="1"/>
        </w:rPr>
      </w:pPr>
      <w:r w:rsidRPr="001B7F91">
        <w:rPr>
          <w:rStyle w:val="Strong"/>
          <w:rFonts w:ascii="Tahoma" w:hAnsi="Tahoma" w:cs="Tahoma"/>
          <w:color w:val="111111"/>
          <w:sz w:val="20"/>
          <w:szCs w:val="20"/>
          <w:bdr w:val="none" w:sz="0" w:space="0" w:color="auto" w:frame="1"/>
        </w:rPr>
        <w:t xml:space="preserve">Szczegółowy program </w:t>
      </w:r>
      <w:r w:rsidRPr="001B7F91">
        <w:rPr>
          <w:rFonts w:ascii="Tahoma" w:hAnsi="Tahoma" w:cs="Tahoma"/>
          <w:color w:val="111111"/>
          <w:sz w:val="20"/>
          <w:szCs w:val="20"/>
          <w:bdr w:val="none" w:sz="0" w:space="0" w:color="auto" w:frame="1"/>
        </w:rPr>
        <w:t>oraz</w:t>
      </w:r>
      <w:r w:rsidRPr="001B7F91">
        <w:rPr>
          <w:rStyle w:val="Strong"/>
          <w:rFonts w:ascii="Tahoma" w:hAnsi="Tahoma" w:cs="Tahoma"/>
          <w:color w:val="111111"/>
          <w:sz w:val="20"/>
          <w:szCs w:val="20"/>
          <w:bdr w:val="none" w:sz="0" w:space="0" w:color="auto" w:frame="1"/>
        </w:rPr>
        <w:t xml:space="preserve"> formularz zgłoszeniowy </w:t>
      </w:r>
      <w:r w:rsidRPr="001B7F91">
        <w:rPr>
          <w:rFonts w:ascii="Tahoma" w:hAnsi="Tahoma" w:cs="Tahoma"/>
          <w:color w:val="111111"/>
          <w:sz w:val="20"/>
          <w:szCs w:val="20"/>
          <w:bdr w:val="none" w:sz="0" w:space="0" w:color="auto" w:frame="1"/>
        </w:rPr>
        <w:t>znajdą Państwo pod adresem:</w:t>
      </w:r>
      <w:r w:rsidRPr="001B7F91">
        <w:rPr>
          <w:rStyle w:val="Strong"/>
          <w:rFonts w:ascii="Tahoma" w:hAnsi="Tahoma" w:cs="Tahoma"/>
          <w:color w:val="111111"/>
          <w:sz w:val="20"/>
          <w:szCs w:val="20"/>
          <w:bdr w:val="none" w:sz="0" w:space="0" w:color="auto" w:frame="1"/>
        </w:rPr>
        <w:t xml:space="preserve"> </w:t>
      </w:r>
    </w:p>
    <w:p w:rsidR="003E1C99" w:rsidRPr="00C92D38" w:rsidRDefault="003E1C99" w:rsidP="00936BD0">
      <w:pPr>
        <w:pStyle w:val="NormalWeb"/>
        <w:shd w:val="clear" w:color="auto" w:fill="FFFFFF"/>
        <w:spacing w:before="0" w:beforeAutospacing="0" w:after="0" w:afterAutospacing="0" w:line="270" w:lineRule="atLeast"/>
        <w:jc w:val="center"/>
        <w:textAlignment w:val="baseline"/>
        <w:rPr>
          <w:rFonts w:ascii="Tahoma" w:hAnsi="Tahoma" w:cs="Tahoma"/>
          <w:sz w:val="20"/>
          <w:szCs w:val="20"/>
        </w:rPr>
      </w:pPr>
      <w:hyperlink r:id="rId7" w:history="1">
        <w:r w:rsidRPr="00C92D38">
          <w:rPr>
            <w:rStyle w:val="Hyperlink"/>
            <w:rFonts w:ascii="Tahoma" w:hAnsi="Tahoma" w:cs="Tahoma"/>
            <w:color w:val="auto"/>
            <w:sz w:val="20"/>
            <w:szCs w:val="20"/>
            <w:bdr w:val="none" w:sz="0" w:space="0" w:color="auto" w:frame="1"/>
          </w:rPr>
          <w:t>www.szkolenia-polska.pl/lubuskie</w:t>
        </w:r>
      </w:hyperlink>
      <w:r w:rsidRPr="00C92D38">
        <w:rPr>
          <w:rStyle w:val="Strong"/>
          <w:rFonts w:ascii="Tahoma" w:hAnsi="Tahoma" w:cs="Tahoma"/>
          <w:sz w:val="20"/>
          <w:szCs w:val="20"/>
          <w:bdr w:val="none" w:sz="0" w:space="0" w:color="auto" w:frame="1"/>
        </w:rPr>
        <w:t xml:space="preserve"> </w:t>
      </w:r>
      <w:r w:rsidRPr="00B642F6">
        <w:rPr>
          <w:rFonts w:ascii="Tahoma" w:hAnsi="Tahoma" w:cs="Tahoma"/>
          <w:sz w:val="20"/>
          <w:szCs w:val="20"/>
          <w:bdr w:val="none" w:sz="0" w:space="0" w:color="auto" w:frame="1"/>
        </w:rPr>
        <w:t>i</w:t>
      </w:r>
      <w:r w:rsidRPr="00B642F6">
        <w:rPr>
          <w:rStyle w:val="Strong"/>
          <w:rFonts w:ascii="Tahoma" w:hAnsi="Tahoma" w:cs="Tahoma"/>
          <w:sz w:val="20"/>
          <w:szCs w:val="20"/>
          <w:bdr w:val="none" w:sz="0" w:space="0" w:color="auto" w:frame="1"/>
        </w:rPr>
        <w:t xml:space="preserve"> </w:t>
      </w:r>
      <w:hyperlink r:id="rId8" w:history="1">
        <w:r w:rsidRPr="00B642F6">
          <w:rPr>
            <w:rStyle w:val="Hyperlink"/>
            <w:rFonts w:ascii="Tahoma" w:hAnsi="Tahoma" w:cs="Tahoma"/>
            <w:color w:val="auto"/>
            <w:sz w:val="20"/>
            <w:szCs w:val="20"/>
            <w:bdr w:val="none" w:sz="0" w:space="0" w:color="auto" w:frame="1"/>
          </w:rPr>
          <w:t>www.lubuskie.trade.gov.pl</w:t>
        </w:r>
      </w:hyperlink>
    </w:p>
    <w:p w:rsidR="003E1C99" w:rsidRPr="001B7F91" w:rsidRDefault="003E1C99" w:rsidP="004111C5">
      <w:pPr>
        <w:shd w:val="clear" w:color="auto" w:fill="FFFFFF"/>
        <w:spacing w:after="0" w:line="270" w:lineRule="atLeast"/>
        <w:textAlignment w:val="baseline"/>
        <w:rPr>
          <w:rFonts w:ascii="Tahoma" w:hAnsi="Tahoma" w:cs="Tahoma"/>
          <w:b/>
          <w:color w:val="111111"/>
          <w:bdr w:val="none" w:sz="0" w:space="0" w:color="auto" w:frame="1"/>
          <w:lang w:eastAsia="pl-PL"/>
        </w:rPr>
      </w:pPr>
    </w:p>
    <w:p w:rsidR="003E1C99" w:rsidRPr="001B7F91" w:rsidRDefault="003E1C99" w:rsidP="005826EE">
      <w:pPr>
        <w:spacing w:after="0" w:line="205" w:lineRule="atLeast"/>
        <w:jc w:val="center"/>
        <w:rPr>
          <w:rFonts w:ascii="Tahoma" w:hAnsi="Tahoma" w:cs="Tahoma"/>
          <w:color w:val="000000"/>
          <w:lang w:eastAsia="pl-PL"/>
        </w:rPr>
      </w:pPr>
      <w:r w:rsidRPr="001B7F91">
        <w:rPr>
          <w:rFonts w:ascii="Tahoma" w:hAnsi="Tahoma" w:cs="Tahoma"/>
          <w:color w:val="000000"/>
          <w:lang w:eastAsia="pl-PL"/>
        </w:rPr>
        <w:t xml:space="preserve">W celu rezerwacji miejsc prosimy o kontakt pod nr tel. </w:t>
      </w:r>
      <w:r>
        <w:rPr>
          <w:rFonts w:ascii="Tahoma" w:hAnsi="Tahoma" w:cs="Tahoma"/>
          <w:b/>
          <w:color w:val="000000"/>
          <w:sz w:val="30"/>
          <w:szCs w:val="30"/>
          <w:lang w:eastAsia="pl-PL"/>
        </w:rPr>
        <w:t>883 31</w:t>
      </w:r>
      <w:r w:rsidRPr="001B7F91">
        <w:rPr>
          <w:rFonts w:ascii="Tahoma" w:hAnsi="Tahoma" w:cs="Tahoma"/>
          <w:b/>
          <w:color w:val="000000"/>
          <w:sz w:val="30"/>
          <w:szCs w:val="30"/>
          <w:lang w:eastAsia="pl-PL"/>
        </w:rPr>
        <w:t>3 456</w:t>
      </w:r>
      <w:r w:rsidRPr="001B7F91">
        <w:rPr>
          <w:rFonts w:ascii="Tahoma" w:hAnsi="Tahoma" w:cs="Tahoma"/>
          <w:color w:val="000000"/>
          <w:lang w:eastAsia="pl-PL"/>
        </w:rPr>
        <w:t xml:space="preserve"> </w:t>
      </w:r>
      <w:r w:rsidRPr="00B65199">
        <w:rPr>
          <w:rFonts w:ascii="Tahoma" w:hAnsi="Tahoma" w:cs="Tahoma"/>
          <w:color w:val="000000"/>
          <w:sz w:val="20"/>
          <w:szCs w:val="20"/>
          <w:lang w:eastAsia="pl-PL"/>
        </w:rPr>
        <w:t xml:space="preserve">lub </w:t>
      </w:r>
    </w:p>
    <w:p w:rsidR="003E1C99" w:rsidRPr="00C92D38" w:rsidRDefault="003E1C99" w:rsidP="005826EE">
      <w:pPr>
        <w:spacing w:after="0" w:line="205" w:lineRule="atLeast"/>
        <w:jc w:val="center"/>
        <w:rPr>
          <w:rFonts w:ascii="Tahoma" w:hAnsi="Tahoma" w:cs="Tahoma"/>
          <w:color w:val="000000"/>
          <w:sz w:val="20"/>
          <w:szCs w:val="20"/>
          <w:lang w:eastAsia="pl-PL"/>
        </w:rPr>
      </w:pPr>
      <w:r w:rsidRPr="00C92D38">
        <w:rPr>
          <w:rFonts w:ascii="Tahoma" w:hAnsi="Tahoma" w:cs="Tahoma"/>
          <w:color w:val="000000"/>
          <w:sz w:val="20"/>
          <w:szCs w:val="20"/>
          <w:lang w:eastAsia="pl-PL"/>
        </w:rPr>
        <w:t xml:space="preserve">email: </w:t>
      </w:r>
      <w:hyperlink r:id="rId9" w:history="1">
        <w:r w:rsidRPr="00C92D38">
          <w:rPr>
            <w:rStyle w:val="Hyperlink"/>
            <w:rFonts w:ascii="Tahoma" w:hAnsi="Tahoma" w:cs="Tahoma"/>
            <w:b/>
            <w:color w:val="auto"/>
            <w:sz w:val="20"/>
            <w:szCs w:val="20"/>
            <w:lang w:eastAsia="pl-PL"/>
          </w:rPr>
          <w:t>ewa.zdanowicz@szkolenia-polska.pl</w:t>
        </w:r>
      </w:hyperlink>
      <w:r w:rsidRPr="00C92D38">
        <w:rPr>
          <w:rFonts w:ascii="Tahoma" w:hAnsi="Tahoma" w:cs="Tahoma"/>
          <w:b/>
          <w:sz w:val="20"/>
          <w:szCs w:val="20"/>
          <w:lang w:eastAsia="pl-PL"/>
        </w:rPr>
        <w:t xml:space="preserve"> </w:t>
      </w:r>
      <w:r w:rsidRPr="00C92D38">
        <w:rPr>
          <w:rFonts w:ascii="Tahoma" w:hAnsi="Tahoma" w:cs="Tahoma"/>
          <w:sz w:val="20"/>
          <w:szCs w:val="20"/>
          <w:lang w:eastAsia="pl-PL"/>
        </w:rPr>
        <w:t>lub</w:t>
      </w:r>
      <w:r w:rsidRPr="00C92D38">
        <w:rPr>
          <w:rFonts w:ascii="Tahoma" w:hAnsi="Tahoma" w:cs="Tahoma"/>
          <w:b/>
          <w:sz w:val="20"/>
          <w:szCs w:val="20"/>
          <w:lang w:eastAsia="pl-PL"/>
        </w:rPr>
        <w:t xml:space="preserve"> </w:t>
      </w:r>
      <w:hyperlink r:id="rId10" w:history="1">
        <w:r w:rsidRPr="00C92D38">
          <w:rPr>
            <w:rStyle w:val="Hyperlink"/>
            <w:rFonts w:ascii="Tahoma" w:hAnsi="Tahoma" w:cs="Tahoma"/>
            <w:b/>
            <w:color w:val="auto"/>
            <w:sz w:val="20"/>
            <w:szCs w:val="20"/>
            <w:lang w:eastAsia="pl-PL"/>
          </w:rPr>
          <w:t>coie@lubuskie.pl</w:t>
        </w:r>
      </w:hyperlink>
      <w:r w:rsidRPr="00C92D38">
        <w:rPr>
          <w:rFonts w:ascii="Tahoma" w:hAnsi="Tahoma" w:cs="Tahoma"/>
          <w:b/>
          <w:color w:val="000000"/>
          <w:sz w:val="20"/>
          <w:szCs w:val="20"/>
          <w:lang w:eastAsia="pl-PL"/>
        </w:rPr>
        <w:t xml:space="preserve"> </w:t>
      </w:r>
    </w:p>
    <w:p w:rsidR="003E1C99" w:rsidRPr="001B7F91" w:rsidRDefault="003E1C99" w:rsidP="003E0D0C">
      <w:pPr>
        <w:shd w:val="clear" w:color="auto" w:fill="FFFFFF"/>
        <w:spacing w:after="0" w:line="270" w:lineRule="atLeast"/>
        <w:textAlignment w:val="baseline"/>
        <w:rPr>
          <w:rFonts w:ascii="Tahoma" w:hAnsi="Tahoma" w:cs="Tahoma"/>
          <w:color w:val="111111"/>
          <w:bdr w:val="none" w:sz="0" w:space="0" w:color="auto" w:frame="1"/>
          <w:lang w:eastAsia="pl-PL"/>
        </w:rPr>
      </w:pPr>
    </w:p>
    <w:p w:rsidR="003E1C99" w:rsidRPr="001B7F91" w:rsidRDefault="003E1C99" w:rsidP="005826EE">
      <w:pPr>
        <w:shd w:val="clear" w:color="auto" w:fill="FFFFFF"/>
        <w:spacing w:after="0" w:line="270" w:lineRule="atLeast"/>
        <w:jc w:val="center"/>
        <w:textAlignment w:val="baseline"/>
        <w:rPr>
          <w:rFonts w:ascii="Tahoma" w:hAnsi="Tahoma" w:cs="Tahoma"/>
          <w:b/>
          <w:color w:val="111111"/>
          <w:sz w:val="26"/>
          <w:szCs w:val="26"/>
          <w:bdr w:val="none" w:sz="0" w:space="0" w:color="auto" w:frame="1"/>
          <w:lang w:eastAsia="pl-PL"/>
        </w:rPr>
      </w:pPr>
    </w:p>
    <w:p w:rsidR="003E1C99" w:rsidRDefault="003E1C99" w:rsidP="005826EE">
      <w:pPr>
        <w:shd w:val="clear" w:color="auto" w:fill="FFFFFF"/>
        <w:spacing w:after="0" w:line="270" w:lineRule="atLeast"/>
        <w:jc w:val="center"/>
        <w:textAlignment w:val="baseline"/>
        <w:rPr>
          <w:rFonts w:ascii="Tahoma" w:hAnsi="Tahoma" w:cs="Tahoma"/>
          <w:b/>
          <w:color w:val="111111"/>
          <w:sz w:val="26"/>
          <w:szCs w:val="26"/>
          <w:bdr w:val="none" w:sz="0" w:space="0" w:color="auto" w:frame="1"/>
          <w:lang w:eastAsia="pl-PL"/>
        </w:rPr>
      </w:pPr>
      <w:r w:rsidRPr="001B7F91">
        <w:rPr>
          <w:rFonts w:ascii="Tahoma" w:hAnsi="Tahoma" w:cs="Tahoma"/>
          <w:b/>
          <w:color w:val="111111"/>
          <w:sz w:val="26"/>
          <w:szCs w:val="26"/>
          <w:bdr w:val="none" w:sz="0" w:space="0" w:color="auto" w:frame="1"/>
          <w:lang w:eastAsia="pl-PL"/>
        </w:rPr>
        <w:t>LICZBA MIEJSC OGRANICZONA. DECYDUJE KOLEJNOŚĆ ZGŁOSZEŃ</w:t>
      </w:r>
      <w:r>
        <w:rPr>
          <w:rFonts w:ascii="Tahoma" w:hAnsi="Tahoma" w:cs="Tahoma"/>
          <w:b/>
          <w:color w:val="111111"/>
          <w:sz w:val="26"/>
          <w:szCs w:val="26"/>
          <w:bdr w:val="none" w:sz="0" w:space="0" w:color="auto" w:frame="1"/>
          <w:lang w:eastAsia="pl-PL"/>
        </w:rPr>
        <w:t>.</w:t>
      </w:r>
    </w:p>
    <w:p w:rsidR="003E1C99" w:rsidRDefault="003E1C99" w:rsidP="005826EE">
      <w:pPr>
        <w:shd w:val="clear" w:color="auto" w:fill="FFFFFF"/>
        <w:spacing w:after="0" w:line="270" w:lineRule="atLeast"/>
        <w:jc w:val="center"/>
        <w:textAlignment w:val="baseline"/>
        <w:rPr>
          <w:rFonts w:ascii="Tahoma" w:hAnsi="Tahoma" w:cs="Tahoma"/>
          <w:color w:val="111111"/>
          <w:sz w:val="20"/>
          <w:szCs w:val="20"/>
          <w:bdr w:val="none" w:sz="0" w:space="0" w:color="auto" w:frame="1"/>
          <w:lang w:eastAsia="pl-PL"/>
        </w:rPr>
      </w:pPr>
    </w:p>
    <w:p w:rsidR="003E1C99" w:rsidRPr="005D1EA3" w:rsidRDefault="003E1C99" w:rsidP="005D1EA3">
      <w:pPr>
        <w:shd w:val="clear" w:color="auto" w:fill="FFFFFF"/>
        <w:spacing w:after="0" w:line="270" w:lineRule="atLeast"/>
        <w:jc w:val="center"/>
        <w:textAlignment w:val="baseline"/>
        <w:rPr>
          <w:rFonts w:ascii="Tahoma" w:hAnsi="Tahoma" w:cs="Tahoma"/>
          <w:smallCaps/>
          <w:color w:val="111111"/>
          <w:sz w:val="20"/>
          <w:szCs w:val="20"/>
          <w:bdr w:val="none" w:sz="0" w:space="0" w:color="auto" w:frame="1"/>
          <w:lang w:eastAsia="pl-PL"/>
        </w:rPr>
      </w:pPr>
      <w:r w:rsidRPr="005D2DF3">
        <w:rPr>
          <w:rFonts w:ascii="Tahoma" w:hAnsi="Tahoma" w:cs="Tahoma"/>
          <w:color w:val="111111"/>
          <w:sz w:val="20"/>
          <w:szCs w:val="20"/>
          <w:bdr w:val="none" w:sz="0" w:space="0" w:color="auto" w:frame="1"/>
          <w:lang w:eastAsia="pl-PL"/>
        </w:rPr>
        <w:t>Kolejne spotkanie</w:t>
      </w:r>
      <w:r>
        <w:rPr>
          <w:rFonts w:ascii="Tahoma" w:hAnsi="Tahoma" w:cs="Tahoma"/>
          <w:color w:val="111111"/>
          <w:sz w:val="20"/>
          <w:szCs w:val="20"/>
          <w:bdr w:val="none" w:sz="0" w:space="0" w:color="auto" w:frame="1"/>
          <w:lang w:eastAsia="pl-PL"/>
        </w:rPr>
        <w:t xml:space="preserve"> pn. </w:t>
      </w:r>
      <w:r>
        <w:rPr>
          <w:rFonts w:ascii="Tahoma" w:hAnsi="Tahoma" w:cs="Tahoma"/>
          <w:smallCaps/>
          <w:color w:val="111111"/>
          <w:sz w:val="20"/>
          <w:szCs w:val="20"/>
          <w:bdr w:val="none" w:sz="0" w:space="0" w:color="auto" w:frame="1"/>
          <w:lang w:eastAsia="pl-PL"/>
        </w:rPr>
        <w:t xml:space="preserve">Handel z Irlandią i Wielką Brytanią </w:t>
      </w:r>
      <w:r>
        <w:rPr>
          <w:rFonts w:ascii="Tahoma" w:hAnsi="Tahoma" w:cs="Tahoma"/>
          <w:color w:val="111111"/>
          <w:sz w:val="20"/>
          <w:szCs w:val="20"/>
          <w:bdr w:val="none" w:sz="0" w:space="0" w:color="auto" w:frame="1"/>
          <w:lang w:eastAsia="pl-PL"/>
        </w:rPr>
        <w:t>odbędzie się</w:t>
      </w:r>
      <w:r w:rsidRPr="005D2DF3">
        <w:rPr>
          <w:rFonts w:ascii="Tahoma" w:hAnsi="Tahoma" w:cs="Tahoma"/>
          <w:color w:val="111111"/>
          <w:sz w:val="20"/>
          <w:szCs w:val="20"/>
          <w:bdr w:val="none" w:sz="0" w:space="0" w:color="auto" w:frame="1"/>
          <w:lang w:eastAsia="pl-PL"/>
        </w:rPr>
        <w:t xml:space="preserve"> w </w:t>
      </w:r>
      <w:r>
        <w:rPr>
          <w:rFonts w:ascii="Tahoma" w:hAnsi="Tahoma" w:cs="Tahoma"/>
          <w:color w:val="111111"/>
          <w:sz w:val="20"/>
          <w:szCs w:val="20"/>
          <w:bdr w:val="none" w:sz="0" w:space="0" w:color="auto" w:frame="1"/>
          <w:lang w:eastAsia="pl-PL"/>
        </w:rPr>
        <w:t>Świebodzinie.</w:t>
      </w:r>
    </w:p>
    <w:sectPr w:rsidR="003E1C99" w:rsidRPr="005D1EA3" w:rsidSect="00CC4ECE">
      <w:headerReference w:type="default" r:id="rId11"/>
      <w:footerReference w:type="default" r:id="rId12"/>
      <w:pgSz w:w="11906" w:h="16838"/>
      <w:pgMar w:top="1417" w:right="707" w:bottom="1417" w:left="851" w:header="708"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99" w:rsidRDefault="003E1C99">
      <w:pPr>
        <w:spacing w:after="0" w:line="240" w:lineRule="auto"/>
      </w:pPr>
      <w:r>
        <w:separator/>
      </w:r>
    </w:p>
  </w:endnote>
  <w:endnote w:type="continuationSeparator" w:id="0">
    <w:p w:rsidR="003E1C99" w:rsidRDefault="003E1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9" w:rsidRPr="00305C5C" w:rsidRDefault="003E1C99" w:rsidP="00305C5C">
    <w:pPr>
      <w:pStyle w:val="Header"/>
      <w:tabs>
        <w:tab w:val="clear" w:pos="9072"/>
        <w:tab w:val="right" w:pos="9360"/>
      </w:tabs>
      <w:ind w:left="-180" w:right="-28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99" w:rsidRDefault="003E1C99">
      <w:pPr>
        <w:spacing w:after="0" w:line="240" w:lineRule="auto"/>
      </w:pPr>
      <w:r>
        <w:separator/>
      </w:r>
    </w:p>
  </w:footnote>
  <w:footnote w:type="continuationSeparator" w:id="0">
    <w:p w:rsidR="003E1C99" w:rsidRDefault="003E1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9" w:rsidRDefault="003E1C99" w:rsidP="00454D5B">
    <w:pPr>
      <w:pStyle w:val="Header"/>
      <w:tabs>
        <w:tab w:val="clear" w:pos="9072"/>
      </w:tabs>
      <w:rPr>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2049" type="#_x0000_t75" alt="logowki2.png" style="position:absolute;margin-left:.2pt;margin-top:-16.65pt;width:510pt;height:55.5pt;z-index:-251656192;visibility:visible" wrapcoords="14675 3795 6385 4670 5178 5254 5178 8465 4098 10216 4066 10508 4479 13135 4479 16930 6639 17805 14421 17805 14580 17805 17502 16930 17534 7881 15882 4962 14834 3795 14675 3795">
          <v:imagedata r:id="rId1" o:title=""/>
          <w10:wrap type="tight"/>
        </v:shape>
      </w:pict>
    </w:r>
  </w:p>
  <w:p w:rsidR="003E1C99" w:rsidRDefault="003E1C99">
    <w:pPr>
      <w:pStyle w:val="Header"/>
      <w:pBdr>
        <w:bottom w:val="single" w:sz="6" w:space="1" w:color="auto"/>
      </w:pBdr>
      <w:rPr>
        <w:sz w:val="14"/>
        <w:szCs w:val="14"/>
      </w:rPr>
    </w:pPr>
  </w:p>
  <w:p w:rsidR="003E1C99" w:rsidRDefault="003E1C99">
    <w:pPr>
      <w:pStyle w:val="Header"/>
      <w:pBdr>
        <w:bottom w:val="single" w:sz="6" w:space="1" w:color="auto"/>
      </w:pBdr>
      <w:rPr>
        <w:sz w:val="14"/>
        <w:szCs w:val="14"/>
      </w:rPr>
    </w:pPr>
  </w:p>
  <w:p w:rsidR="003E1C99" w:rsidRPr="00936BD0" w:rsidRDefault="003E1C99">
    <w:pPr>
      <w:pStyle w:val="Header"/>
      <w:pBdr>
        <w:bottom w:val="single" w:sz="6" w:space="1" w:color="auto"/>
      </w:pBdr>
      <w:rPr>
        <w:sz w:val="14"/>
        <w:szCs w:val="14"/>
      </w:rPr>
    </w:pPr>
  </w:p>
  <w:p w:rsidR="003E1C99" w:rsidRDefault="003E1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F6528"/>
    <w:multiLevelType w:val="hybridMultilevel"/>
    <w:tmpl w:val="DEBEB8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FC714F"/>
    <w:multiLevelType w:val="hybridMultilevel"/>
    <w:tmpl w:val="C8C245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D2F01C1"/>
    <w:multiLevelType w:val="hybridMultilevel"/>
    <w:tmpl w:val="D102E6F8"/>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15A"/>
    <w:rsid w:val="000064E4"/>
    <w:rsid w:val="00012E16"/>
    <w:rsid w:val="0002656B"/>
    <w:rsid w:val="00030F61"/>
    <w:rsid w:val="0003279F"/>
    <w:rsid w:val="000669DF"/>
    <w:rsid w:val="00081CEF"/>
    <w:rsid w:val="00081F70"/>
    <w:rsid w:val="000B5FAF"/>
    <w:rsid w:val="000F7083"/>
    <w:rsid w:val="00140D13"/>
    <w:rsid w:val="001B639A"/>
    <w:rsid w:val="001B7F91"/>
    <w:rsid w:val="00211899"/>
    <w:rsid w:val="002C4AFE"/>
    <w:rsid w:val="002D163D"/>
    <w:rsid w:val="00305C5C"/>
    <w:rsid w:val="00333ECE"/>
    <w:rsid w:val="00350BD9"/>
    <w:rsid w:val="00385A36"/>
    <w:rsid w:val="00387FD6"/>
    <w:rsid w:val="00395A53"/>
    <w:rsid w:val="003C00F8"/>
    <w:rsid w:val="003C7E83"/>
    <w:rsid w:val="003D03AF"/>
    <w:rsid w:val="003D6A0B"/>
    <w:rsid w:val="003E0D0C"/>
    <w:rsid w:val="003E1C99"/>
    <w:rsid w:val="004039AC"/>
    <w:rsid w:val="004111C5"/>
    <w:rsid w:val="0042347B"/>
    <w:rsid w:val="0042481A"/>
    <w:rsid w:val="0042776C"/>
    <w:rsid w:val="00431127"/>
    <w:rsid w:val="004407A1"/>
    <w:rsid w:val="00454D5B"/>
    <w:rsid w:val="004A13FE"/>
    <w:rsid w:val="004E20AD"/>
    <w:rsid w:val="005023DF"/>
    <w:rsid w:val="00504D16"/>
    <w:rsid w:val="00520020"/>
    <w:rsid w:val="00547F52"/>
    <w:rsid w:val="0057792A"/>
    <w:rsid w:val="00580DEE"/>
    <w:rsid w:val="005826EE"/>
    <w:rsid w:val="00591211"/>
    <w:rsid w:val="005A4FAC"/>
    <w:rsid w:val="005B0C63"/>
    <w:rsid w:val="005B3A21"/>
    <w:rsid w:val="005C7C19"/>
    <w:rsid w:val="005D1EA3"/>
    <w:rsid w:val="005D2DF3"/>
    <w:rsid w:val="005D7FEF"/>
    <w:rsid w:val="005F0937"/>
    <w:rsid w:val="006112CB"/>
    <w:rsid w:val="006532A4"/>
    <w:rsid w:val="00673DC2"/>
    <w:rsid w:val="00675FDD"/>
    <w:rsid w:val="00681318"/>
    <w:rsid w:val="006B0E72"/>
    <w:rsid w:val="006D1EF4"/>
    <w:rsid w:val="006E6830"/>
    <w:rsid w:val="0070195A"/>
    <w:rsid w:val="00745C9B"/>
    <w:rsid w:val="007674E2"/>
    <w:rsid w:val="007A457A"/>
    <w:rsid w:val="007C3C5A"/>
    <w:rsid w:val="007E2E1A"/>
    <w:rsid w:val="007E7E47"/>
    <w:rsid w:val="00810D06"/>
    <w:rsid w:val="00814547"/>
    <w:rsid w:val="00814E90"/>
    <w:rsid w:val="0085198F"/>
    <w:rsid w:val="0085213A"/>
    <w:rsid w:val="008656F6"/>
    <w:rsid w:val="008713F4"/>
    <w:rsid w:val="00874740"/>
    <w:rsid w:val="00881F15"/>
    <w:rsid w:val="008D22D4"/>
    <w:rsid w:val="008F4ACD"/>
    <w:rsid w:val="00902940"/>
    <w:rsid w:val="00926419"/>
    <w:rsid w:val="00936BD0"/>
    <w:rsid w:val="009552E8"/>
    <w:rsid w:val="00960E08"/>
    <w:rsid w:val="00976221"/>
    <w:rsid w:val="009B1594"/>
    <w:rsid w:val="009D54E6"/>
    <w:rsid w:val="00A35B38"/>
    <w:rsid w:val="00A75716"/>
    <w:rsid w:val="00A779B8"/>
    <w:rsid w:val="00A8655F"/>
    <w:rsid w:val="00AB727B"/>
    <w:rsid w:val="00AD4F34"/>
    <w:rsid w:val="00B642F6"/>
    <w:rsid w:val="00B65199"/>
    <w:rsid w:val="00BA0665"/>
    <w:rsid w:val="00BD1E3A"/>
    <w:rsid w:val="00BF015A"/>
    <w:rsid w:val="00C170EE"/>
    <w:rsid w:val="00C40918"/>
    <w:rsid w:val="00C44EEF"/>
    <w:rsid w:val="00C729EA"/>
    <w:rsid w:val="00C92D38"/>
    <w:rsid w:val="00C943D0"/>
    <w:rsid w:val="00CA0375"/>
    <w:rsid w:val="00CA60BA"/>
    <w:rsid w:val="00CB7C85"/>
    <w:rsid w:val="00CC4ECE"/>
    <w:rsid w:val="00CE3743"/>
    <w:rsid w:val="00CF4EED"/>
    <w:rsid w:val="00CF6BDA"/>
    <w:rsid w:val="00D20D6E"/>
    <w:rsid w:val="00D43AAA"/>
    <w:rsid w:val="00D53E58"/>
    <w:rsid w:val="00D56FBD"/>
    <w:rsid w:val="00D620C9"/>
    <w:rsid w:val="00D62C83"/>
    <w:rsid w:val="00D65AA7"/>
    <w:rsid w:val="00D84A90"/>
    <w:rsid w:val="00E43D4B"/>
    <w:rsid w:val="00E51419"/>
    <w:rsid w:val="00E91F61"/>
    <w:rsid w:val="00ED4B93"/>
    <w:rsid w:val="00ED7CD9"/>
    <w:rsid w:val="00F04F81"/>
    <w:rsid w:val="00F14DD1"/>
    <w:rsid w:val="00F26E65"/>
    <w:rsid w:val="00F61660"/>
    <w:rsid w:val="00F749AE"/>
    <w:rsid w:val="00F96F2D"/>
    <w:rsid w:val="00FA215B"/>
    <w:rsid w:val="00FB6ABA"/>
    <w:rsid w:val="00FC6EDD"/>
    <w:rsid w:val="00FD2FC8"/>
    <w:rsid w:val="00FD43D8"/>
    <w:rsid w:val="00FF008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5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1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F015A"/>
    <w:rPr>
      <w:rFonts w:cs="Times New Roman"/>
    </w:rPr>
  </w:style>
  <w:style w:type="paragraph" w:styleId="Footer">
    <w:name w:val="footer"/>
    <w:basedOn w:val="Normal"/>
    <w:link w:val="FooterChar"/>
    <w:uiPriority w:val="99"/>
    <w:rsid w:val="00BF015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F015A"/>
    <w:rPr>
      <w:rFonts w:cs="Times New Roman"/>
    </w:rPr>
  </w:style>
  <w:style w:type="paragraph" w:styleId="BalloonText">
    <w:name w:val="Balloon Text"/>
    <w:basedOn w:val="Normal"/>
    <w:link w:val="BalloonTextChar"/>
    <w:uiPriority w:val="99"/>
    <w:semiHidden/>
    <w:rsid w:val="0003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F61"/>
    <w:rPr>
      <w:rFonts w:ascii="Tahoma" w:hAnsi="Tahoma" w:cs="Tahoma"/>
      <w:sz w:val="16"/>
      <w:szCs w:val="16"/>
    </w:rPr>
  </w:style>
  <w:style w:type="paragraph" w:styleId="ListParagraph">
    <w:name w:val="List Paragraph"/>
    <w:basedOn w:val="Normal"/>
    <w:uiPriority w:val="99"/>
    <w:qFormat/>
    <w:rsid w:val="004111C5"/>
    <w:pPr>
      <w:ind w:left="720"/>
      <w:contextualSpacing/>
    </w:pPr>
    <w:rPr>
      <w:rFonts w:ascii="Verdana" w:hAnsi="Verdana"/>
    </w:rPr>
  </w:style>
  <w:style w:type="table" w:styleId="TableGrid">
    <w:name w:val="Table Grid"/>
    <w:basedOn w:val="TableNormal"/>
    <w:uiPriority w:val="99"/>
    <w:rsid w:val="00CF4E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6BD0"/>
    <w:rPr>
      <w:rFonts w:cs="Times New Roman"/>
      <w:color w:val="0000FF"/>
      <w:u w:val="single"/>
    </w:rPr>
  </w:style>
  <w:style w:type="paragraph" w:styleId="NormalWeb">
    <w:name w:val="Normal (Web)"/>
    <w:basedOn w:val="Normal"/>
    <w:uiPriority w:val="99"/>
    <w:rsid w:val="00936BD0"/>
    <w:pPr>
      <w:spacing w:before="100" w:beforeAutospacing="1" w:after="100" w:afterAutospacing="1" w:line="240" w:lineRule="auto"/>
    </w:pPr>
    <w:rPr>
      <w:rFonts w:ascii="Times New Roman" w:hAnsi="Times New Roman"/>
      <w:sz w:val="24"/>
      <w:szCs w:val="24"/>
      <w:lang w:eastAsia="pl-PL"/>
    </w:rPr>
  </w:style>
  <w:style w:type="character" w:styleId="Strong">
    <w:name w:val="Strong"/>
    <w:basedOn w:val="DefaultParagraphFont"/>
    <w:uiPriority w:val="99"/>
    <w:qFormat/>
    <w:rsid w:val="00936BD0"/>
    <w:rPr>
      <w:rFonts w:cs="Times New Roman"/>
      <w:b/>
      <w:bCs/>
    </w:rPr>
  </w:style>
</w:styles>
</file>

<file path=word/webSettings.xml><?xml version="1.0" encoding="utf-8"?>
<w:webSettings xmlns:r="http://schemas.openxmlformats.org/officeDocument/2006/relationships" xmlns:w="http://schemas.openxmlformats.org/wordprocessingml/2006/main">
  <w:divs>
    <w:div w:id="295723657">
      <w:marLeft w:val="0"/>
      <w:marRight w:val="0"/>
      <w:marTop w:val="0"/>
      <w:marBottom w:val="0"/>
      <w:divBdr>
        <w:top w:val="none" w:sz="0" w:space="0" w:color="auto"/>
        <w:left w:val="none" w:sz="0" w:space="0" w:color="auto"/>
        <w:bottom w:val="none" w:sz="0" w:space="0" w:color="auto"/>
        <w:right w:val="none" w:sz="0" w:space="0" w:color="auto"/>
      </w:divBdr>
    </w:div>
    <w:div w:id="295723658">
      <w:marLeft w:val="0"/>
      <w:marRight w:val="0"/>
      <w:marTop w:val="0"/>
      <w:marBottom w:val="0"/>
      <w:divBdr>
        <w:top w:val="none" w:sz="0" w:space="0" w:color="auto"/>
        <w:left w:val="none" w:sz="0" w:space="0" w:color="auto"/>
        <w:bottom w:val="none" w:sz="0" w:space="0" w:color="auto"/>
        <w:right w:val="none" w:sz="0" w:space="0" w:color="auto"/>
      </w:divBdr>
    </w:div>
    <w:div w:id="29572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buskie.trad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olenia-polska.pl/lubusk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ie@lubuskie.pl" TargetMode="External"/><Relationship Id="rId4" Type="http://schemas.openxmlformats.org/officeDocument/2006/relationships/webSettings" Target="webSettings.xml"/><Relationship Id="rId9" Type="http://schemas.openxmlformats.org/officeDocument/2006/relationships/hyperlink" Target="mailto:ewa.zdanowicz@szkolenia-pols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173</Words>
  <Characters>1043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Marszałkowski Województwa Lubuskiego – </dc:title>
  <dc:subject/>
  <dc:creator>Kasia B</dc:creator>
  <cp:keywords/>
  <dc:description/>
  <cp:lastModifiedBy>LIR5</cp:lastModifiedBy>
  <cp:revision>2</cp:revision>
  <cp:lastPrinted>2016-06-01T12:34:00Z</cp:lastPrinted>
  <dcterms:created xsi:type="dcterms:W3CDTF">2016-10-11T14:13:00Z</dcterms:created>
  <dcterms:modified xsi:type="dcterms:W3CDTF">2016-10-11T14:13:00Z</dcterms:modified>
</cp:coreProperties>
</file>